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BF" w:rsidRPr="001361AB" w:rsidRDefault="00CD6A29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b/>
          <w:spacing w:val="-6"/>
          <w:sz w:val="26"/>
          <w:szCs w:val="26"/>
        </w:rPr>
        <w:t>ПРОТОКОЛ ОБЩЕСТВЕННЫХ ОБСУЖДЕНИЙ</w:t>
      </w:r>
    </w:p>
    <w:p w:rsidR="00CD6A29" w:rsidRDefault="009519BC" w:rsidP="009519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9519BC">
        <w:rPr>
          <w:rFonts w:ascii="Times New Roman" w:hAnsi="Times New Roman" w:cs="Times New Roman"/>
          <w:b/>
          <w:spacing w:val="-6"/>
          <w:sz w:val="26"/>
          <w:szCs w:val="26"/>
        </w:rPr>
        <w:t>проектной документации 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</w:t>
      </w:r>
      <w:r w:rsidR="00402262">
        <w:rPr>
          <w:rFonts w:ascii="Times New Roman" w:hAnsi="Times New Roman" w:cs="Times New Roman"/>
          <w:b/>
          <w:spacing w:val="-6"/>
          <w:sz w:val="26"/>
          <w:szCs w:val="26"/>
        </w:rPr>
        <w:t>твия на окружающую среду (ОВОС)»</w:t>
      </w:r>
      <w:bookmarkStart w:id="0" w:name="_GoBack"/>
      <w:bookmarkEnd w:id="0"/>
    </w:p>
    <w:p w:rsidR="009519BC" w:rsidRPr="001361AB" w:rsidRDefault="009519BC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833DE7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04 сентября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    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                                                 </w:t>
      </w:r>
      <w:r w:rsidR="006E4E80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г. Балей</w:t>
      </w:r>
    </w:p>
    <w:p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Форма проведения общественных об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суждений: опрос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Сроки доступности объек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та общественных обсуждений: с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 2024 года по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августа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Место доступности объекта общественных обсуждений:</w:t>
      </w:r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</w:t>
      </w:r>
      <w:r w:rsidR="00D5716D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Забайкальского края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673450, Забайкальский край, г. Балей, ул. Ленина, д. 24, кабинет 18 (приемная);</w:t>
      </w:r>
      <w:proofErr w:type="gramEnd"/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DE23E7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Цель планируемой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хозяйственной деятельности: 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добыча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руд золоторудного месторождения Андрюшкинское.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Инициатор (заказчик) намечаемой хозяйственной деятельности: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Общество </w:t>
      </w: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с</w:t>
      </w:r>
      <w:proofErr w:type="gramEnd"/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ограниченной ответственностью «Андрюшкинское» (ООО «Андрюшкинское») ОГРН: 1192468036760, ИНН: 2466281745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, адрес места нахождения: 673431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Забайкальский край,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м</w:t>
      </w:r>
      <w:proofErr w:type="gramStart"/>
      <w:r w:rsidR="00833DE7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spellEnd"/>
      <w:proofErr w:type="gram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-н Балейский,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с.п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.,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Нижнекокуйское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, с. Нижний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Кокуй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>, тер. Тор Забайкалье.</w:t>
      </w: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Орган, ответственный за организацию общественных обсуждений: администрация муниципального района «Балейский район» Забайкальского края, ОГРН: 1027500988261, ИНН: 7503000722, адрес места нахождения: 673450, Забайкальский край, г. Балей, ул. Ленина, д. 24.</w:t>
      </w:r>
      <w:proofErr w:type="gramEnd"/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Основание для проведения общественных обсуждений: распоряжение администрации муниципального района «Балейский райо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н» от 16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 года № 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443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 назначении общественных обсуждений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проектной документации </w:t>
      </w:r>
      <w:r w:rsidR="001F08AA" w:rsidRPr="001F08AA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F08AA" w:rsidRPr="001361AB" w:rsidRDefault="001F08AA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Состав представленных для ознакомления общественности материалов:</w:t>
      </w:r>
    </w:p>
    <w:p w:rsidR="00F53FC8" w:rsidRPr="009519BC" w:rsidRDefault="009519BC" w:rsidP="00951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519BC">
        <w:rPr>
          <w:rFonts w:ascii="Times New Roman" w:hAnsi="Times New Roman" w:cs="Times New Roman"/>
          <w:spacing w:val="-6"/>
          <w:sz w:val="26"/>
          <w:szCs w:val="26"/>
        </w:rPr>
        <w:t>проектная документация и оценка воздействия на окружающую среду.</w:t>
      </w:r>
    </w:p>
    <w:p w:rsidR="009519BC" w:rsidRPr="009519BC" w:rsidRDefault="009519BC" w:rsidP="009519B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При проведении опроса предлагалось дать ответы на следующие вопросы: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1) «Ознакомились ли Вы с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документацией,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2) «Считаете ли Вы, что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проектная документация, </w:t>
      </w:r>
      <w:proofErr w:type="gramStart"/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включая предварительные материалы </w:t>
      </w:r>
      <w:r>
        <w:rPr>
          <w:rFonts w:ascii="Times New Roman" w:hAnsi="Times New Roman" w:cs="Times New Roman"/>
          <w:spacing w:val="-6"/>
          <w:sz w:val="26"/>
          <w:szCs w:val="26"/>
        </w:rPr>
        <w:t>ОВОС в полной мере позволяют оценить воздействие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на окружающую среду планируемой (намечаемой) деятельности?»;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3) «Укажите возможные и неучтенные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мероприятия по предотвращению и снижению воздействия планируемой (намечаемой) деятельности на окружающую среду</w:t>
      </w: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>.»;</w:t>
      </w:r>
      <w:proofErr w:type="gramEnd"/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4) «Укажите Ваши предложения, комментарии и замечания к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ОВОС?».</w:t>
      </w:r>
    </w:p>
    <w:p w:rsidR="00F53FC8" w:rsidRPr="001361AB" w:rsidRDefault="00F53FC8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Представленные для ознакомления общественности материалы были доступны для ознако</w:t>
      </w:r>
      <w:r w:rsidR="00463139">
        <w:rPr>
          <w:rFonts w:ascii="Times New Roman" w:hAnsi="Times New Roman" w:cs="Times New Roman"/>
          <w:spacing w:val="-6"/>
          <w:sz w:val="26"/>
          <w:szCs w:val="26"/>
        </w:rPr>
        <w:t xml:space="preserve">мления заинтересованных лиц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23 августа 2024 года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по адресам: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 Забайкальского края 673450, Забайкальский край, г. Балей, ул. Ленина, д. 24, кабинет 18 (приемная);</w:t>
      </w:r>
      <w:proofErr w:type="gramEnd"/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https://baleysk.75.ru/.</w:t>
      </w: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Информация о проведении общественных обсуждений доведена до общественности в средствах массовой информации: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>на федеральном уровне: на сайте Центрального аппарата Росприроднадзора;</w:t>
      </w:r>
    </w:p>
    <w:p w:rsidR="007F6822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региональном уровне: на сайте Управления Росприроднадзора по Забайкальскому краю, на сайте Министерства природных ресурсов Забайкальского края;</w:t>
      </w:r>
    </w:p>
    <w:p w:rsidR="001F08AA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муниципальном уровне: на сайте администрации муниципального района «Балейский район» по ссылкам: </w:t>
      </w:r>
      <w:hyperlink r:id="rId8" w:history="1">
        <w:r w:rsidR="001F08AA" w:rsidRPr="004D1079">
          <w:rPr>
            <w:rStyle w:val="a4"/>
            <w:rFonts w:ascii="Times New Roman" w:hAnsi="Times New Roman" w:cs="Times New Roman"/>
            <w:spacing w:val="-6"/>
            <w:sz w:val="25"/>
            <w:szCs w:val="25"/>
          </w:rPr>
          <w:t>https://baleysk.75.ru/novosti/370469</w:t>
        </w:r>
      </w:hyperlink>
      <w:r w:rsidR="001F08AA">
        <w:rPr>
          <w:rFonts w:ascii="Times New Roman" w:hAnsi="Times New Roman" w:cs="Times New Roman"/>
          <w:spacing w:val="-6"/>
          <w:sz w:val="25"/>
          <w:szCs w:val="25"/>
        </w:rPr>
        <w:t xml:space="preserve">; </w:t>
      </w:r>
      <w:hyperlink r:id="rId9" w:history="1">
        <w:r w:rsidR="001F08AA" w:rsidRPr="004D1079">
          <w:rPr>
            <w:rStyle w:val="a4"/>
            <w:rFonts w:ascii="Times New Roman" w:hAnsi="Times New Roman" w:cs="Times New Roman"/>
            <w:spacing w:val="-6"/>
            <w:sz w:val="25"/>
            <w:szCs w:val="25"/>
          </w:rPr>
          <w:t>https://baleysk.75.ru/novosti/370472</w:t>
        </w:r>
      </w:hyperlink>
      <w:r w:rsidR="001F08AA">
        <w:rPr>
          <w:rFonts w:ascii="Times New Roman" w:hAnsi="Times New Roman" w:cs="Times New Roman"/>
          <w:spacing w:val="-6"/>
          <w:sz w:val="25"/>
          <w:szCs w:val="25"/>
        </w:rPr>
        <w:t xml:space="preserve">. </w:t>
      </w:r>
    </w:p>
    <w:p w:rsidR="00632F8D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2968B8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632F8D" w:rsidRPr="002968B8">
        <w:rPr>
          <w:rFonts w:ascii="Times New Roman" w:hAnsi="Times New Roman" w:cs="Times New Roman"/>
          <w:spacing w:val="-6"/>
          <w:sz w:val="25"/>
          <w:szCs w:val="25"/>
        </w:rPr>
        <w:t xml:space="preserve"> общественно-политическая газета «Балейская новь» </w:t>
      </w:r>
      <w:r w:rsidR="00D763ED" w:rsidRPr="00D763ED">
        <w:rPr>
          <w:rFonts w:ascii="Times New Roman" w:hAnsi="Times New Roman" w:cs="Times New Roman"/>
          <w:spacing w:val="-6"/>
          <w:sz w:val="25"/>
          <w:szCs w:val="25"/>
        </w:rPr>
        <w:t>№ 56 от 19 июля</w:t>
      </w:r>
      <w:r w:rsidR="002968B8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2024</w:t>
      </w:r>
      <w:r w:rsidR="00D437FC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года.</w:t>
      </w: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Сбор замечаний </w:t>
      </w:r>
      <w:r w:rsidR="004C767E">
        <w:rPr>
          <w:rFonts w:ascii="Times New Roman" w:hAnsi="Times New Roman" w:cs="Times New Roman"/>
          <w:spacing w:val="-6"/>
          <w:sz w:val="26"/>
          <w:szCs w:val="26"/>
        </w:rPr>
        <w:t xml:space="preserve">и предложений осуществлялся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</w:t>
      </w:r>
      <w:r w:rsidR="009519BC">
        <w:rPr>
          <w:rFonts w:ascii="Times New Roman" w:hAnsi="Times New Roman" w:cs="Times New Roman"/>
          <w:spacing w:val="-6"/>
          <w:sz w:val="26"/>
          <w:szCs w:val="26"/>
        </w:rPr>
        <w:t>0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3 </w:t>
      </w:r>
      <w:r w:rsidR="009519BC">
        <w:rPr>
          <w:rFonts w:ascii="Times New Roman" w:hAnsi="Times New Roman" w:cs="Times New Roman"/>
          <w:spacing w:val="-6"/>
          <w:sz w:val="26"/>
          <w:szCs w:val="26"/>
        </w:rPr>
        <w:t xml:space="preserve">сентября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>2024 года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журнале учета замечаний и предложений по адресам: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14471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дминистрация муниципального района «Балейский район» Забайкальского края 673450, Забайкальский край, г. Балей, ул. Ленина, д. 24 кабинет 18 (приемная) в рабочие дни с 08 часов 30 минут до 17 часов 30 минут (перерыв с 13 часов 00 минут до 14 часов 00 минут);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pochta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baley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-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zab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адрес: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evgkosarev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mail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</w:p>
    <w:p w:rsidR="00137F1B" w:rsidRDefault="00137F1B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 все время сбора опросных листов, замечан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ий и предложений был получен 1 (один) опросный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лист.</w:t>
      </w: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Ни один опросный лист не был признан недействительным.</w:t>
      </w:r>
    </w:p>
    <w:p w:rsidR="00E07A9A" w:rsidRDefault="00E07A9A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Иных замечаний, предложений, возражений, мнений и т.д. </w:t>
      </w:r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по адресам администрации муниципального района «Балейский район» </w:t>
      </w:r>
      <w:proofErr w:type="gramStart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>и ООО</w:t>
      </w:r>
      <w:proofErr w:type="gramEnd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C0DE0" w:rsidRPr="001361AB" w:rsidRDefault="001C0DE0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u w:val="single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  <w:u w:val="single"/>
        </w:rPr>
        <w:t>Результаты общественных обсуждений:</w:t>
      </w:r>
    </w:p>
    <w:p w:rsidR="00BC5291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1) По результатам проведенного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F08AA" w:rsidRPr="001F08AA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установле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но, что в опросе поучаствовал 1 человек (заполнил опросный лист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). Ответы, данные этими гражданами на поставленные вопросы, характеризуются следующим образом: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на первый и второй вопросы даны положительные ответы;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- ответы на третий вопрос отражают мнение участников о том, что неучтенных мероприятий по предотвращению и снижению воздействия планируемой деятельности на окружающую среду не имеется — все мероприятия учтены;</w:t>
      </w:r>
    </w:p>
    <w:p w:rsidR="00D437FC" w:rsidRDefault="0034319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в ответе на четвертый вопрос участник предложил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F554E">
        <w:rPr>
          <w:rFonts w:ascii="Times New Roman" w:hAnsi="Times New Roman" w:cs="Times New Roman"/>
          <w:spacing w:val="-6"/>
          <w:sz w:val="26"/>
          <w:szCs w:val="26"/>
        </w:rPr>
        <w:t>необходимость строго выполнения проектных решений</w:t>
      </w:r>
      <w:r w:rsidR="00D437FC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4831BF" w:rsidRPr="001361AB" w:rsidRDefault="004831BF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заявлений о неполноте материалов общественных обсуждений, наличии в них каких-либо недостатков либо возражений относительно возможности реализации планируемой деятельности, а равно каких-либо иных замечаний, предложений и т.д. участниками опроса не заявлено, иными лицами по адресам администрации муниципального района «Балейский район»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="00E35F4D">
        <w:rPr>
          <w:rFonts w:ascii="Times New Roman" w:hAnsi="Times New Roman" w:cs="Times New Roman"/>
          <w:spacing w:val="-6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ООО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направлено.</w:t>
      </w:r>
    </w:p>
    <w:p w:rsidR="00D437FC" w:rsidRPr="001361AB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2) По итогам опроса организационным комитетом принято решение считать про</w:t>
      </w:r>
      <w:r w:rsidR="00FC6474" w:rsidRPr="001361AB">
        <w:rPr>
          <w:rFonts w:ascii="Times New Roman" w:hAnsi="Times New Roman" w:cs="Times New Roman"/>
          <w:spacing w:val="-6"/>
          <w:sz w:val="26"/>
          <w:szCs w:val="26"/>
        </w:rPr>
        <w:t>веденные общественные обсуждения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форме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состоявшимися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921AFC" w:rsidRDefault="00AA581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3) 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 xml:space="preserve">Проектную документацию </w:t>
      </w:r>
      <w:r w:rsidR="004F554E" w:rsidRPr="004F554E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считать одобренным всеми учас</w:t>
      </w:r>
      <w:r w:rsidR="00921AFC">
        <w:rPr>
          <w:rFonts w:ascii="Times New Roman" w:hAnsi="Times New Roman" w:cs="Times New Roman"/>
          <w:spacing w:val="-6"/>
          <w:sz w:val="26"/>
          <w:szCs w:val="26"/>
        </w:rPr>
        <w:t>тниками общественных обсуждений;</w:t>
      </w:r>
    </w:p>
    <w:p w:rsidR="00AA5819" w:rsidRPr="001361AB" w:rsidRDefault="00921A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4) Инициатору (заказчику) общественных обсуждений в дальнейшей работе учесть предложения участников обсуждений о необходимости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трудоустройство местного населения.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Приложения:</w:t>
      </w:r>
    </w:p>
    <w:p w:rsidR="00AA5819" w:rsidRDefault="00AA5819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1) Журнал учета поступивших замечаний и предложений граждан и организаций, участву</w:t>
      </w:r>
      <w:r w:rsidR="00764FA4">
        <w:rPr>
          <w:rFonts w:ascii="Times New Roman" w:hAnsi="Times New Roman" w:cs="Times New Roman"/>
          <w:spacing w:val="-6"/>
          <w:sz w:val="26"/>
          <w:szCs w:val="26"/>
        </w:rPr>
        <w:t>ющих в общественных обсуждениях;</w:t>
      </w:r>
    </w:p>
    <w:p w:rsidR="00CD713B" w:rsidRPr="001361AB" w:rsidRDefault="00921AFC" w:rsidP="00CD71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21AFC">
        <w:rPr>
          <w:rFonts w:ascii="Times New Roman" w:hAnsi="Times New Roman" w:cs="Times New Roman"/>
          <w:spacing w:val="-6"/>
          <w:sz w:val="26"/>
          <w:szCs w:val="26"/>
        </w:rPr>
        <w:t>2) Опр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осные листы в количестве 1</w:t>
      </w:r>
      <w:r w:rsidR="00CD713B">
        <w:rPr>
          <w:rFonts w:ascii="Times New Roman" w:hAnsi="Times New Roman" w:cs="Times New Roman"/>
          <w:spacing w:val="-6"/>
          <w:sz w:val="26"/>
          <w:szCs w:val="26"/>
        </w:rPr>
        <w:t xml:space="preserve"> штук.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Настоящий протокол составлен в двух экземплярах: один хранится в администрации муниципального района «Балейский район», второй передается представителю Заказчик</w:t>
      </w: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а ООО</w:t>
      </w:r>
      <w:proofErr w:type="gramEnd"/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«Андрюшкинское».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3F300D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Глава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района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«Балейский район»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Е.В. Ушаков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Представитель ООО «Андрюшкинское»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Главный инженер           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Е.Е. Косарев</w:t>
      </w:r>
    </w:p>
    <w:sectPr w:rsidR="00AA5819" w:rsidRPr="001361AB" w:rsidSect="001361AB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30" w:rsidRDefault="00AD1A30" w:rsidP="006840D1">
      <w:pPr>
        <w:spacing w:after="0" w:line="240" w:lineRule="auto"/>
      </w:pPr>
      <w:r>
        <w:separator/>
      </w:r>
    </w:p>
  </w:endnote>
  <w:endnote w:type="continuationSeparator" w:id="0">
    <w:p w:rsidR="00AD1A30" w:rsidRDefault="00AD1A30" w:rsidP="0068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30" w:rsidRDefault="00AD1A30" w:rsidP="006840D1">
      <w:pPr>
        <w:spacing w:after="0" w:line="240" w:lineRule="auto"/>
      </w:pPr>
      <w:r>
        <w:separator/>
      </w:r>
    </w:p>
  </w:footnote>
  <w:footnote w:type="continuationSeparator" w:id="0">
    <w:p w:rsidR="00AD1A30" w:rsidRDefault="00AD1A30" w:rsidP="0068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285342367"/>
      <w:docPartObj>
        <w:docPartGallery w:val="Page Numbers (Top of Page)"/>
        <w:docPartUnique/>
      </w:docPartObj>
    </w:sdtPr>
    <w:sdtEndPr/>
    <w:sdtContent>
      <w:p w:rsidR="006840D1" w:rsidRPr="006840D1" w:rsidRDefault="006840D1" w:rsidP="006840D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6840D1">
          <w:rPr>
            <w:rFonts w:ascii="Times New Roman" w:hAnsi="Times New Roman" w:cs="Times New Roman"/>
            <w:sz w:val="20"/>
          </w:rPr>
          <w:fldChar w:fldCharType="begin"/>
        </w:r>
        <w:r w:rsidRPr="006840D1">
          <w:rPr>
            <w:rFonts w:ascii="Times New Roman" w:hAnsi="Times New Roman" w:cs="Times New Roman"/>
            <w:sz w:val="20"/>
          </w:rPr>
          <w:instrText>PAGE   \* MERGEFORMAT</w:instrText>
        </w:r>
        <w:r w:rsidRPr="006840D1">
          <w:rPr>
            <w:rFonts w:ascii="Times New Roman" w:hAnsi="Times New Roman" w:cs="Times New Roman"/>
            <w:sz w:val="20"/>
          </w:rPr>
          <w:fldChar w:fldCharType="separate"/>
        </w:r>
        <w:r w:rsidR="00402262">
          <w:rPr>
            <w:rFonts w:ascii="Times New Roman" w:hAnsi="Times New Roman" w:cs="Times New Roman"/>
            <w:noProof/>
            <w:sz w:val="20"/>
          </w:rPr>
          <w:t>3</w:t>
        </w:r>
        <w:r w:rsidRPr="006840D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5B1"/>
    <w:multiLevelType w:val="hybridMultilevel"/>
    <w:tmpl w:val="CECE29D8"/>
    <w:lvl w:ilvl="0" w:tplc="FAE01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6"/>
    <w:rsid w:val="000529B8"/>
    <w:rsid w:val="000701C7"/>
    <w:rsid w:val="0008799A"/>
    <w:rsid w:val="000B2446"/>
    <w:rsid w:val="000D6F70"/>
    <w:rsid w:val="001361AB"/>
    <w:rsid w:val="00137F1B"/>
    <w:rsid w:val="00144718"/>
    <w:rsid w:val="001C0DE0"/>
    <w:rsid w:val="001D7935"/>
    <w:rsid w:val="001F08AA"/>
    <w:rsid w:val="002968B8"/>
    <w:rsid w:val="002E71B2"/>
    <w:rsid w:val="00343199"/>
    <w:rsid w:val="00375218"/>
    <w:rsid w:val="003F300D"/>
    <w:rsid w:val="00402262"/>
    <w:rsid w:val="00463139"/>
    <w:rsid w:val="004831BF"/>
    <w:rsid w:val="004C767E"/>
    <w:rsid w:val="004F554E"/>
    <w:rsid w:val="00526245"/>
    <w:rsid w:val="005E5D17"/>
    <w:rsid w:val="00632F8D"/>
    <w:rsid w:val="006840D1"/>
    <w:rsid w:val="006E4E80"/>
    <w:rsid w:val="00764FA4"/>
    <w:rsid w:val="007F6822"/>
    <w:rsid w:val="00800A42"/>
    <w:rsid w:val="008141AD"/>
    <w:rsid w:val="00833DE7"/>
    <w:rsid w:val="008732BF"/>
    <w:rsid w:val="008D43ED"/>
    <w:rsid w:val="00903F11"/>
    <w:rsid w:val="00921AFC"/>
    <w:rsid w:val="009519BC"/>
    <w:rsid w:val="009C7EBF"/>
    <w:rsid w:val="00A6392D"/>
    <w:rsid w:val="00AA5819"/>
    <w:rsid w:val="00AD1A30"/>
    <w:rsid w:val="00AF6C6D"/>
    <w:rsid w:val="00BA68E2"/>
    <w:rsid w:val="00BC5291"/>
    <w:rsid w:val="00CB4438"/>
    <w:rsid w:val="00CD6A29"/>
    <w:rsid w:val="00CD713B"/>
    <w:rsid w:val="00D35339"/>
    <w:rsid w:val="00D437FC"/>
    <w:rsid w:val="00D5716D"/>
    <w:rsid w:val="00D763ED"/>
    <w:rsid w:val="00DB3AA1"/>
    <w:rsid w:val="00DE186C"/>
    <w:rsid w:val="00DE23E7"/>
    <w:rsid w:val="00E07A9A"/>
    <w:rsid w:val="00E35F4D"/>
    <w:rsid w:val="00F1320E"/>
    <w:rsid w:val="00F26462"/>
    <w:rsid w:val="00F53FC8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ysk.75.ru/novosti/3704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eysk.75.ru/novosti/370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39</cp:revision>
  <dcterms:created xsi:type="dcterms:W3CDTF">2023-11-15T23:51:00Z</dcterms:created>
  <dcterms:modified xsi:type="dcterms:W3CDTF">2024-09-04T06:59:00Z</dcterms:modified>
</cp:coreProperties>
</file>